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2E935" w14:textId="023E4622" w:rsidR="00277AFB" w:rsidRDefault="00EA188C" w:rsidP="00EA188C">
      <w:pPr>
        <w:jc w:val="center"/>
        <w:rPr>
          <w:rFonts w:ascii="Times New Roman" w:hAnsi="Times New Roman" w:cs="Times New Roman"/>
          <w:b/>
          <w:bCs/>
          <w:lang w:val="es-MX"/>
        </w:rPr>
      </w:pPr>
      <w:r>
        <w:rPr>
          <w:rFonts w:ascii="Times New Roman" w:hAnsi="Times New Roman" w:cs="Times New Roman"/>
          <w:b/>
          <w:bCs/>
          <w:lang w:val="es-MX"/>
        </w:rPr>
        <w:t>FORMULARIOS PARA REGISTRO DE BENEFICIOS DE LA LEY ORGÁNICA DE DISCAPACIDADES</w:t>
      </w:r>
    </w:p>
    <w:p w14:paraId="0A72560A" w14:textId="77777777" w:rsidR="00EA188C" w:rsidRDefault="00EA188C" w:rsidP="00EA188C">
      <w:pPr>
        <w:jc w:val="center"/>
        <w:rPr>
          <w:rFonts w:ascii="Times New Roman" w:hAnsi="Times New Roman" w:cs="Times New Roman"/>
          <w:b/>
          <w:bCs/>
          <w:lang w:val="es-MX"/>
        </w:rPr>
      </w:pPr>
    </w:p>
    <w:p w14:paraId="531A64D1" w14:textId="77777777" w:rsidR="00EA188C" w:rsidRDefault="00EA188C" w:rsidP="00EA188C">
      <w:pPr>
        <w:jc w:val="center"/>
        <w:rPr>
          <w:rFonts w:ascii="Times New Roman" w:hAnsi="Times New Roman" w:cs="Times New Roman"/>
          <w:b/>
          <w:bCs/>
          <w:lang w:val="es-MX"/>
        </w:rPr>
      </w:pPr>
    </w:p>
    <w:p w14:paraId="60217401" w14:textId="2B3C2893" w:rsidR="00EA188C" w:rsidRDefault="00EA188C" w:rsidP="00EA188C">
      <w:pPr>
        <w:jc w:val="right"/>
        <w:rPr>
          <w:rFonts w:ascii="Times New Roman" w:hAnsi="Times New Roman" w:cs="Times New Roman"/>
          <w:lang w:val="es-MX"/>
        </w:rPr>
      </w:pPr>
      <w:proofErr w:type="gramStart"/>
      <w:r w:rsidRPr="00EA188C">
        <w:rPr>
          <w:rFonts w:ascii="Times New Roman" w:hAnsi="Times New Roman" w:cs="Times New Roman"/>
          <w:lang w:val="es-MX"/>
        </w:rPr>
        <w:t>Cayambe,…</w:t>
      </w:r>
      <w:proofErr w:type="gramEnd"/>
      <w:r w:rsidRPr="00EA188C">
        <w:rPr>
          <w:rFonts w:ascii="Times New Roman" w:hAnsi="Times New Roman" w:cs="Times New Roman"/>
          <w:lang w:val="es-MX"/>
        </w:rPr>
        <w:t>…</w:t>
      </w:r>
      <w:proofErr w:type="gramStart"/>
      <w:r w:rsidRPr="00EA188C">
        <w:rPr>
          <w:rFonts w:ascii="Times New Roman" w:hAnsi="Times New Roman" w:cs="Times New Roman"/>
          <w:lang w:val="es-MX"/>
        </w:rPr>
        <w:t>…….</w:t>
      </w:r>
      <w:proofErr w:type="gramEnd"/>
      <w:r w:rsidRPr="00EA188C">
        <w:rPr>
          <w:rFonts w:ascii="Times New Roman" w:hAnsi="Times New Roman" w:cs="Times New Roman"/>
          <w:lang w:val="es-MX"/>
        </w:rPr>
        <w:t>de…</w:t>
      </w:r>
      <w:proofErr w:type="gramStart"/>
      <w:r w:rsidRPr="00EA188C">
        <w:rPr>
          <w:rFonts w:ascii="Times New Roman" w:hAnsi="Times New Roman" w:cs="Times New Roman"/>
          <w:lang w:val="es-MX"/>
        </w:rPr>
        <w:t>…….</w:t>
      </w:r>
      <w:proofErr w:type="gramEnd"/>
      <w:r w:rsidRPr="00EA188C">
        <w:rPr>
          <w:rFonts w:ascii="Times New Roman" w:hAnsi="Times New Roman" w:cs="Times New Roman"/>
          <w:lang w:val="es-MX"/>
        </w:rPr>
        <w:t>de</w:t>
      </w:r>
      <w:r>
        <w:rPr>
          <w:rFonts w:ascii="Times New Roman" w:hAnsi="Times New Roman" w:cs="Times New Roman"/>
          <w:lang w:val="es-MX"/>
        </w:rPr>
        <w:t>……….</w:t>
      </w:r>
    </w:p>
    <w:p w14:paraId="54AC8692" w14:textId="77777777" w:rsidR="00EA188C" w:rsidRDefault="00EA188C" w:rsidP="00EA188C">
      <w:pPr>
        <w:rPr>
          <w:rFonts w:ascii="Times New Roman" w:hAnsi="Times New Roman" w:cs="Times New Roman"/>
          <w:lang w:val="es-MX"/>
        </w:rPr>
      </w:pPr>
    </w:p>
    <w:p w14:paraId="72FC2F35" w14:textId="77777777" w:rsidR="00EA188C" w:rsidRDefault="00EA188C" w:rsidP="00EA188C">
      <w:pPr>
        <w:rPr>
          <w:rFonts w:ascii="Times New Roman" w:hAnsi="Times New Roman" w:cs="Times New Roman"/>
          <w:lang w:val="es-MX"/>
        </w:rPr>
      </w:pPr>
    </w:p>
    <w:p w14:paraId="16254364" w14:textId="77777777" w:rsidR="00EA188C" w:rsidRDefault="00EA188C" w:rsidP="00EA188C">
      <w:pPr>
        <w:rPr>
          <w:rFonts w:ascii="Times New Roman" w:hAnsi="Times New Roman" w:cs="Times New Roman"/>
          <w:lang w:val="es-MX"/>
        </w:rPr>
      </w:pPr>
    </w:p>
    <w:p w14:paraId="73C474CE" w14:textId="71275B33" w:rsidR="00EA188C" w:rsidRDefault="00EA188C" w:rsidP="00C841FC">
      <w:pPr>
        <w:jc w:val="both"/>
        <w:rPr>
          <w:rFonts w:ascii="Times New Roman" w:hAnsi="Times New Roman" w:cs="Times New Roman"/>
          <w:lang w:val="es-MX"/>
        </w:rPr>
      </w:pPr>
      <w:r>
        <w:rPr>
          <w:rFonts w:ascii="Times New Roman" w:hAnsi="Times New Roman" w:cs="Times New Roman"/>
          <w:lang w:val="es-MX"/>
        </w:rPr>
        <w:t>Yo…………………………………………….</w:t>
      </w:r>
      <w:r w:rsidR="00C841FC">
        <w:rPr>
          <w:rFonts w:ascii="Times New Roman" w:hAnsi="Times New Roman" w:cs="Times New Roman"/>
          <w:lang w:val="es-MX"/>
        </w:rPr>
        <w:t xml:space="preserve"> </w:t>
      </w:r>
      <w:r>
        <w:rPr>
          <w:rFonts w:ascii="Times New Roman" w:hAnsi="Times New Roman" w:cs="Times New Roman"/>
          <w:lang w:val="es-MX"/>
        </w:rPr>
        <w:t>con cédula de ciudadanía……………</w:t>
      </w:r>
      <w:r w:rsidR="00C841FC">
        <w:rPr>
          <w:rFonts w:ascii="Times New Roman" w:hAnsi="Times New Roman" w:cs="Times New Roman"/>
          <w:lang w:val="es-MX"/>
        </w:rPr>
        <w:t>…, comparezco</w:t>
      </w:r>
      <w:r>
        <w:rPr>
          <w:rFonts w:ascii="Times New Roman" w:hAnsi="Times New Roman" w:cs="Times New Roman"/>
          <w:lang w:val="es-MX"/>
        </w:rPr>
        <w:t xml:space="preserve"> ante la Empresa Pública Municipal de Agua Potable, alcantarillado y Aseo Cayambe EMAPAAC-EP en calidad de la cuenta…………………, con dirección……………………………</w:t>
      </w:r>
      <w:r w:rsidR="00C841FC">
        <w:rPr>
          <w:rFonts w:ascii="Times New Roman" w:hAnsi="Times New Roman" w:cs="Times New Roman"/>
          <w:lang w:val="es-MX"/>
        </w:rPr>
        <w:t>……</w:t>
      </w:r>
      <w:r>
        <w:rPr>
          <w:rFonts w:ascii="Times New Roman" w:hAnsi="Times New Roman" w:cs="Times New Roman"/>
          <w:lang w:val="es-MX"/>
        </w:rPr>
        <w:t xml:space="preserve">., por lo que solicito el acceso al beneficio de la LEY ORGÁNICA DE LAS PERSONAS CON DISCAPACIDAD, estipulado en el </w:t>
      </w:r>
      <w:r>
        <w:rPr>
          <w:rFonts w:ascii="Times New Roman" w:hAnsi="Times New Roman" w:cs="Times New Roman"/>
          <w:b/>
          <w:bCs/>
          <w:lang w:val="es-MX"/>
        </w:rPr>
        <w:t xml:space="preserve">Art. 97.- </w:t>
      </w:r>
      <w:r>
        <w:rPr>
          <w:rFonts w:ascii="Times New Roman" w:hAnsi="Times New Roman" w:cs="Times New Roman"/>
          <w:lang w:val="es-MX"/>
        </w:rPr>
        <w:t>Servicios</w:t>
      </w:r>
      <w:r w:rsidR="00C841FC">
        <w:rPr>
          <w:rFonts w:ascii="Times New Roman" w:hAnsi="Times New Roman" w:cs="Times New Roman"/>
          <w:lang w:val="es-MX"/>
        </w:rPr>
        <w:t xml:space="preserve"> </w:t>
      </w:r>
      <w:r>
        <w:rPr>
          <w:rFonts w:ascii="Times New Roman" w:hAnsi="Times New Roman" w:cs="Times New Roman"/>
          <w:lang w:val="es-MX"/>
        </w:rPr>
        <w:t>.- el pago de los servicios básicos de suministro de energía eléctrica, agua potable y alcantarillado sanitario,</w:t>
      </w:r>
      <w:r w:rsidR="00C841FC">
        <w:rPr>
          <w:rFonts w:ascii="Times New Roman" w:hAnsi="Times New Roman" w:cs="Times New Roman"/>
          <w:lang w:val="es-MX"/>
        </w:rPr>
        <w:t xml:space="preserve"> </w:t>
      </w:r>
      <w:r>
        <w:rPr>
          <w:rFonts w:ascii="Times New Roman" w:hAnsi="Times New Roman" w:cs="Times New Roman"/>
          <w:lang w:val="es-MX"/>
        </w:rPr>
        <w:t>(..) 1. El servicio de agua potable y alcantarillado sanitario tendrá una rebaja del cincuenta por ciento del valor del consumo</w:t>
      </w:r>
      <w:r w:rsidR="00C841FC">
        <w:rPr>
          <w:rFonts w:ascii="Times New Roman" w:hAnsi="Times New Roman" w:cs="Times New Roman"/>
          <w:lang w:val="es-MX"/>
        </w:rPr>
        <w:t xml:space="preserve"> mensual.</w:t>
      </w:r>
    </w:p>
    <w:p w14:paraId="7E48C086" w14:textId="77777777" w:rsidR="00C841FC" w:rsidRDefault="00C841FC" w:rsidP="00C841FC">
      <w:pPr>
        <w:jc w:val="center"/>
        <w:rPr>
          <w:rFonts w:ascii="Times New Roman" w:hAnsi="Times New Roman" w:cs="Times New Roman"/>
          <w:lang w:val="es-MX"/>
        </w:rPr>
      </w:pPr>
    </w:p>
    <w:p w14:paraId="7AB0C35D" w14:textId="77777777" w:rsidR="00C841FC" w:rsidRDefault="00C841FC" w:rsidP="00C841FC">
      <w:pPr>
        <w:jc w:val="center"/>
        <w:rPr>
          <w:rFonts w:ascii="Times New Roman" w:hAnsi="Times New Roman" w:cs="Times New Roman"/>
          <w:lang w:val="es-MX"/>
        </w:rPr>
      </w:pPr>
    </w:p>
    <w:p w14:paraId="458EC5B9" w14:textId="4D7EF86B" w:rsidR="00C841FC" w:rsidRDefault="00C841FC" w:rsidP="00C841FC">
      <w:pPr>
        <w:jc w:val="center"/>
        <w:rPr>
          <w:rFonts w:ascii="Times New Roman" w:hAnsi="Times New Roman" w:cs="Times New Roman"/>
          <w:b/>
          <w:bCs/>
          <w:lang w:val="es-MX"/>
        </w:rPr>
      </w:pPr>
      <w:r>
        <w:rPr>
          <w:rFonts w:ascii="Times New Roman" w:hAnsi="Times New Roman" w:cs="Times New Roman"/>
          <w:b/>
          <w:bCs/>
          <w:lang w:val="es-MX"/>
        </w:rPr>
        <w:t>Atentamente</w:t>
      </w:r>
    </w:p>
    <w:p w14:paraId="5EF4A784" w14:textId="77777777" w:rsidR="00C841FC" w:rsidRDefault="00C841FC" w:rsidP="00C841FC">
      <w:pPr>
        <w:jc w:val="center"/>
        <w:rPr>
          <w:rFonts w:ascii="Times New Roman" w:hAnsi="Times New Roman" w:cs="Times New Roman"/>
          <w:b/>
          <w:bCs/>
          <w:lang w:val="es-MX"/>
        </w:rPr>
      </w:pPr>
    </w:p>
    <w:p w14:paraId="174D56E4" w14:textId="77777777" w:rsidR="00C841FC" w:rsidRDefault="00C841FC" w:rsidP="00C841FC">
      <w:pPr>
        <w:jc w:val="center"/>
        <w:rPr>
          <w:rFonts w:ascii="Times New Roman" w:hAnsi="Times New Roman" w:cs="Times New Roman"/>
          <w:b/>
          <w:bCs/>
          <w:lang w:val="es-MX"/>
        </w:rPr>
      </w:pPr>
    </w:p>
    <w:p w14:paraId="000FD994" w14:textId="2F256B80" w:rsidR="00C841FC" w:rsidRDefault="00C841FC" w:rsidP="00C841FC">
      <w:pPr>
        <w:jc w:val="center"/>
        <w:rPr>
          <w:rFonts w:ascii="Times New Roman" w:hAnsi="Times New Roman" w:cs="Times New Roman"/>
          <w:b/>
          <w:bCs/>
          <w:lang w:val="es-MX"/>
        </w:rPr>
      </w:pPr>
      <w:r>
        <w:rPr>
          <w:rFonts w:ascii="Times New Roman" w:hAnsi="Times New Roman" w:cs="Times New Roman"/>
          <w:b/>
          <w:bCs/>
          <w:lang w:val="es-MX"/>
        </w:rPr>
        <w:t>…………………………………….</w:t>
      </w:r>
    </w:p>
    <w:p w14:paraId="305845C3" w14:textId="03F5258B" w:rsidR="00C841FC" w:rsidRDefault="00C841FC" w:rsidP="00C841FC">
      <w:pPr>
        <w:jc w:val="center"/>
        <w:rPr>
          <w:rFonts w:ascii="Times New Roman" w:hAnsi="Times New Roman" w:cs="Times New Roman"/>
          <w:b/>
          <w:bCs/>
          <w:lang w:val="es-MX"/>
        </w:rPr>
      </w:pPr>
      <w:r>
        <w:rPr>
          <w:rFonts w:ascii="Times New Roman" w:hAnsi="Times New Roman" w:cs="Times New Roman"/>
          <w:b/>
          <w:bCs/>
          <w:lang w:val="es-MX"/>
        </w:rPr>
        <w:t>Usuario</w:t>
      </w:r>
    </w:p>
    <w:p w14:paraId="68714A60" w14:textId="77777777" w:rsidR="00B76FD4" w:rsidRDefault="00B76FD4" w:rsidP="00C841FC">
      <w:pPr>
        <w:jc w:val="center"/>
        <w:rPr>
          <w:rFonts w:ascii="Times New Roman" w:hAnsi="Times New Roman" w:cs="Times New Roman"/>
          <w:b/>
          <w:bCs/>
          <w:lang w:val="es-MX"/>
        </w:rPr>
      </w:pPr>
    </w:p>
    <w:p w14:paraId="5C39253E" w14:textId="77777777" w:rsidR="00B76FD4" w:rsidRDefault="00B76FD4" w:rsidP="00C841FC">
      <w:pPr>
        <w:jc w:val="center"/>
        <w:rPr>
          <w:rFonts w:ascii="Times New Roman" w:hAnsi="Times New Roman" w:cs="Times New Roman"/>
          <w:b/>
          <w:bCs/>
          <w:lang w:val="es-MX"/>
        </w:rPr>
      </w:pPr>
    </w:p>
    <w:p w14:paraId="717BADA2" w14:textId="77777777" w:rsidR="00B76FD4" w:rsidRDefault="00B76FD4" w:rsidP="00C841FC">
      <w:pPr>
        <w:jc w:val="center"/>
        <w:rPr>
          <w:rFonts w:ascii="Times New Roman" w:hAnsi="Times New Roman" w:cs="Times New Roman"/>
          <w:b/>
          <w:bCs/>
          <w:lang w:val="es-MX"/>
        </w:rPr>
      </w:pPr>
    </w:p>
    <w:p w14:paraId="7A343F35" w14:textId="77777777" w:rsidR="00B76FD4" w:rsidRDefault="00B76FD4" w:rsidP="00C841FC">
      <w:pPr>
        <w:jc w:val="center"/>
        <w:rPr>
          <w:rFonts w:ascii="Times New Roman" w:hAnsi="Times New Roman" w:cs="Times New Roman"/>
          <w:b/>
          <w:bCs/>
          <w:lang w:val="es-MX"/>
        </w:rPr>
      </w:pPr>
    </w:p>
    <w:p w14:paraId="15476FF9" w14:textId="77777777" w:rsidR="00B76FD4" w:rsidRDefault="00B76FD4" w:rsidP="00C841FC">
      <w:pPr>
        <w:jc w:val="center"/>
        <w:rPr>
          <w:rFonts w:ascii="Times New Roman" w:hAnsi="Times New Roman" w:cs="Times New Roman"/>
          <w:b/>
          <w:bCs/>
          <w:lang w:val="es-MX"/>
        </w:rPr>
      </w:pPr>
    </w:p>
    <w:p w14:paraId="2E4C642D" w14:textId="77777777" w:rsidR="00B76FD4" w:rsidRDefault="00B76FD4" w:rsidP="00C841FC">
      <w:pPr>
        <w:jc w:val="center"/>
        <w:rPr>
          <w:rFonts w:ascii="Times New Roman" w:hAnsi="Times New Roman" w:cs="Times New Roman"/>
          <w:b/>
          <w:bCs/>
          <w:lang w:val="es-MX"/>
        </w:rPr>
      </w:pPr>
    </w:p>
    <w:p w14:paraId="327D228C" w14:textId="77777777" w:rsidR="00B76FD4" w:rsidRDefault="00B76FD4" w:rsidP="00C841FC">
      <w:pPr>
        <w:jc w:val="center"/>
        <w:rPr>
          <w:rFonts w:ascii="Times New Roman" w:hAnsi="Times New Roman" w:cs="Times New Roman"/>
          <w:b/>
          <w:bCs/>
          <w:lang w:val="es-MX"/>
        </w:rPr>
      </w:pPr>
    </w:p>
    <w:p w14:paraId="5CF080FA" w14:textId="77777777" w:rsidR="00B76FD4" w:rsidRDefault="00B76FD4" w:rsidP="00C841FC">
      <w:pPr>
        <w:jc w:val="center"/>
        <w:rPr>
          <w:rFonts w:ascii="Times New Roman" w:hAnsi="Times New Roman" w:cs="Times New Roman"/>
          <w:b/>
          <w:bCs/>
          <w:lang w:val="es-MX"/>
        </w:rPr>
      </w:pPr>
    </w:p>
    <w:p w14:paraId="6E36A380" w14:textId="77777777" w:rsidR="00215912" w:rsidRPr="00C841FC" w:rsidRDefault="00215912" w:rsidP="00215912">
      <w:pPr>
        <w:rPr>
          <w:rFonts w:ascii="Times New Roman" w:hAnsi="Times New Roman" w:cs="Times New Roman"/>
          <w:b/>
          <w:bCs/>
          <w:lang w:val="es-MX"/>
        </w:rPr>
      </w:pPr>
    </w:p>
    <w:sectPr w:rsidR="00215912" w:rsidRPr="00C841FC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764C6" w14:textId="77777777" w:rsidR="00C65D33" w:rsidRDefault="00C65D33" w:rsidP="00FA5AD0">
      <w:pPr>
        <w:spacing w:after="0" w:line="240" w:lineRule="auto"/>
      </w:pPr>
      <w:r>
        <w:separator/>
      </w:r>
    </w:p>
  </w:endnote>
  <w:endnote w:type="continuationSeparator" w:id="0">
    <w:p w14:paraId="2A7FD96F" w14:textId="77777777" w:rsidR="00C65D33" w:rsidRDefault="00C65D33" w:rsidP="00FA5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54F05" w14:textId="502FD199" w:rsidR="00FA5AD0" w:rsidRDefault="00FA5AD0" w:rsidP="00FA5AD0">
    <w:pPr>
      <w:pStyle w:val="Piedepgina"/>
      <w:jc w:val="righ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59A38F6" wp14:editId="472AD099">
          <wp:simplePos x="0" y="0"/>
          <wp:positionH relativeFrom="margin">
            <wp:posOffset>-1345720</wp:posOffset>
          </wp:positionH>
          <wp:positionV relativeFrom="paragraph">
            <wp:posOffset>-3916393</wp:posOffset>
          </wp:positionV>
          <wp:extent cx="8294370" cy="4541520"/>
          <wp:effectExtent l="0" t="0" r="0" b="0"/>
          <wp:wrapNone/>
          <wp:docPr id="1043835169" name="Picture 5543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432" name="Picture 5543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94370" cy="4541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3E1A0" w14:textId="77777777" w:rsidR="00C65D33" w:rsidRDefault="00C65D33" w:rsidP="00FA5AD0">
      <w:pPr>
        <w:spacing w:after="0" w:line="240" w:lineRule="auto"/>
      </w:pPr>
      <w:r>
        <w:separator/>
      </w:r>
    </w:p>
  </w:footnote>
  <w:footnote w:type="continuationSeparator" w:id="0">
    <w:p w14:paraId="085967BC" w14:textId="77777777" w:rsidR="00C65D33" w:rsidRDefault="00C65D33" w:rsidP="00FA5A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BC4BA" w14:textId="2648C164" w:rsidR="00FA5AD0" w:rsidRDefault="00FA5AD0">
    <w:pPr>
      <w:pStyle w:val="Encabezado"/>
    </w:pPr>
    <w:r>
      <w:rPr>
        <w:noProof/>
        <w:sz w:val="20"/>
      </w:rPr>
      <w:drawing>
        <wp:anchor distT="0" distB="0" distL="114300" distR="114300" simplePos="0" relativeHeight="251659264" behindDoc="1" locked="0" layoutInCell="1" allowOverlap="1" wp14:anchorId="4D49C3B6" wp14:editId="5588C43B">
          <wp:simplePos x="0" y="0"/>
          <wp:positionH relativeFrom="margin">
            <wp:align>center</wp:align>
          </wp:positionH>
          <wp:positionV relativeFrom="paragraph">
            <wp:posOffset>-406077</wp:posOffset>
          </wp:positionV>
          <wp:extent cx="6744970" cy="847059"/>
          <wp:effectExtent l="0" t="0" r="0" b="0"/>
          <wp:wrapNone/>
          <wp:docPr id="116102042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44970" cy="8470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AD0"/>
    <w:rsid w:val="00215912"/>
    <w:rsid w:val="00277AFB"/>
    <w:rsid w:val="007D2C66"/>
    <w:rsid w:val="008C76D0"/>
    <w:rsid w:val="00B76FD4"/>
    <w:rsid w:val="00C65D33"/>
    <w:rsid w:val="00C841FC"/>
    <w:rsid w:val="00E71812"/>
    <w:rsid w:val="00EA188C"/>
    <w:rsid w:val="00FA5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C947E"/>
  <w15:chartTrackingRefBased/>
  <w15:docId w15:val="{1A21F927-F9C2-4B44-B882-4FF6AD65C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C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A5A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A5A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A5A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A5A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A5A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A5A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A5A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A5A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A5A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A5A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A5A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A5A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A5AD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A5AD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A5A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A5AD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A5A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A5A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A5A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A5A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A5A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A5A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A5A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A5AD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A5AD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A5AD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A5A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A5AD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A5AD0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A5A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A5AD0"/>
  </w:style>
  <w:style w:type="paragraph" w:styleId="Piedepgina">
    <w:name w:val="footer"/>
    <w:basedOn w:val="Normal"/>
    <w:link w:val="PiedepginaCar"/>
    <w:uiPriority w:val="99"/>
    <w:unhideWhenUsed/>
    <w:rsid w:val="00FA5A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A5A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116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Carlota Males</dc:creator>
  <cp:keywords/>
  <dc:description/>
  <cp:lastModifiedBy>Carlota Males</cp:lastModifiedBy>
  <cp:revision>1</cp:revision>
  <dcterms:created xsi:type="dcterms:W3CDTF">2026-09-18T20:22:00Z</dcterms:created>
  <dcterms:modified xsi:type="dcterms:W3CDTF">2026-09-18T21:46:00Z</dcterms:modified>
</cp:coreProperties>
</file>